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7A9" w:rsidRPr="007C0BA8" w:rsidRDefault="007C0BA8">
      <w:pPr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85395"/>
            <wp:effectExtent l="0" t="0" r="3175" b="6350"/>
            <wp:docPr id="1" name="Рисунок 1" descr="H:\проверка 4 мая\6 осуществление образовательной деятельности\Порядок оформления отношений и их прекра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верка 4 мая\6 осуществление образовательной деятельности\Порядок оформления отношений и их прекращ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A8" w:rsidRPr="007C0BA8" w:rsidRDefault="007C0BA8">
      <w:pPr>
        <w:rPr>
          <w:rFonts w:ascii="Times New Roman" w:hAnsi="Times New Roman" w:cs="Times New Roman"/>
          <w:sz w:val="24"/>
          <w:szCs w:val="24"/>
        </w:rPr>
      </w:pPr>
    </w:p>
    <w:p w:rsidR="007C0BA8" w:rsidRPr="007C0BA8" w:rsidRDefault="007C0BA8">
      <w:pPr>
        <w:rPr>
          <w:rFonts w:ascii="Times New Roman" w:hAnsi="Times New Roman" w:cs="Times New Roman"/>
          <w:sz w:val="24"/>
          <w:szCs w:val="24"/>
        </w:rPr>
      </w:pPr>
    </w:p>
    <w:p w:rsidR="007C0BA8" w:rsidRPr="007C0BA8" w:rsidRDefault="007C0BA8">
      <w:pPr>
        <w:rPr>
          <w:rFonts w:ascii="Times New Roman" w:hAnsi="Times New Roman" w:cs="Times New Roman"/>
          <w:sz w:val="24"/>
          <w:szCs w:val="24"/>
        </w:rPr>
      </w:pPr>
    </w:p>
    <w:p w:rsidR="007C0BA8" w:rsidRPr="007C0BA8" w:rsidRDefault="007C0BA8" w:rsidP="007C0BA8">
      <w:pPr>
        <w:shd w:val="clear" w:color="auto" w:fill="FFFFFF"/>
        <w:spacing w:before="5" w:line="264" w:lineRule="exact"/>
        <w:ind w:left="29" w:right="5" w:hanging="29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8"/>
          <w:sz w:val="24"/>
          <w:szCs w:val="24"/>
        </w:rPr>
        <w:lastRenderedPageBreak/>
        <w:t xml:space="preserve">3.3. Основанием для изменения образовательных отношений является приказ, </w:t>
      </w: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изданный руководителем учреждения. Если с обучающимся, родителями (законными </w:t>
      </w:r>
      <w:r w:rsidRPr="007C0BA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представителями) несовершеннолетнего обучающегося) заключен договор об образовании, </w:t>
      </w: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>приказ издается на основан</w:t>
      </w:r>
      <w:bookmarkStart w:id="0" w:name="_GoBack"/>
      <w:bookmarkEnd w:id="0"/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>ии внесения соответствующих изменений в такой договор.</w:t>
      </w:r>
    </w:p>
    <w:p w:rsidR="007C0BA8" w:rsidRPr="007C0BA8" w:rsidRDefault="007C0BA8" w:rsidP="007C0BA8">
      <w:pPr>
        <w:shd w:val="clear" w:color="auto" w:fill="FFFFFF"/>
        <w:spacing w:before="5" w:line="264" w:lineRule="exact"/>
        <w:ind w:left="19" w:right="10" w:hanging="19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3.4. Права и обязанности обучающегося, предусмотренные законодательством об </w:t>
      </w:r>
      <w:r w:rsidRPr="007C0B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образовании и локальными нормативными актами учреждения изменяются с даты издания </w:t>
      </w: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>приказа или с иной указанной в нем даты.</w:t>
      </w:r>
    </w:p>
    <w:p w:rsidR="007C0BA8" w:rsidRPr="007C0BA8" w:rsidRDefault="007C0BA8" w:rsidP="007C0BA8">
      <w:pPr>
        <w:shd w:val="clear" w:color="auto" w:fill="FFFFFF"/>
        <w:spacing w:before="274" w:line="264" w:lineRule="exact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Приостановление образовательных отношений</w:t>
      </w:r>
    </w:p>
    <w:p w:rsidR="007C0BA8" w:rsidRPr="007C0BA8" w:rsidRDefault="007C0BA8" w:rsidP="007C0BA8">
      <w:pPr>
        <w:shd w:val="clear" w:color="auto" w:fill="FFFFFF"/>
        <w:tabs>
          <w:tab w:val="left" w:pos="4733"/>
        </w:tabs>
        <w:spacing w:line="264" w:lineRule="exact"/>
        <w:ind w:left="19" w:right="19" w:hanging="19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 4.1.</w:t>
      </w:r>
      <w:r w:rsidRPr="007C0BA8">
        <w:rPr>
          <w:rFonts w:ascii="Times New Roman" w:hAnsi="Times New Roman" w:cs="Times New Roman"/>
          <w:color w:val="000000"/>
          <w:spacing w:val="-8"/>
          <w:sz w:val="24"/>
          <w:szCs w:val="24"/>
        </w:rPr>
        <w:t>Приостановление образовательных отношений происходит в случае</w:t>
      </w:r>
      <w:r w:rsidRPr="007C0BA8">
        <w:rPr>
          <w:rFonts w:ascii="Times New Roman" w:hAnsi="Times New Roman" w:cs="Times New Roman"/>
          <w:color w:val="000000"/>
          <w:spacing w:val="-8"/>
          <w:sz w:val="24"/>
          <w:szCs w:val="24"/>
        </w:rPr>
        <w:br/>
        <w:t>невозможности посещения обучающимся уроков в Школе длительное время (но не более 12</w:t>
      </w:r>
      <w:r w:rsidRPr="007C0BA8">
        <w:rPr>
          <w:rFonts w:ascii="Times New Roman" w:hAnsi="Times New Roman" w:cs="Times New Roman"/>
          <w:color w:val="000000"/>
          <w:spacing w:val="-8"/>
          <w:sz w:val="24"/>
          <w:szCs w:val="24"/>
        </w:rPr>
        <w:br/>
      </w:r>
      <w:r w:rsidRPr="007C0BA8">
        <w:rPr>
          <w:rFonts w:ascii="Times New Roman" w:hAnsi="Times New Roman" w:cs="Times New Roman"/>
          <w:color w:val="000000"/>
          <w:spacing w:val="-13"/>
          <w:sz w:val="24"/>
          <w:szCs w:val="24"/>
        </w:rPr>
        <w:t>месяцев) по уважительным причинам.</w:t>
      </w:r>
      <w:r w:rsidRPr="007C0BA8">
        <w:rPr>
          <w:rFonts w:ascii="Times New Roman" w:hAnsi="Times New Roman" w:cs="Times New Roman"/>
          <w:color w:val="000000"/>
          <w:spacing w:val="-13"/>
          <w:sz w:val="24"/>
          <w:szCs w:val="24"/>
        </w:rPr>
        <w:tab/>
      </w:r>
    </w:p>
    <w:p w:rsidR="007C0BA8" w:rsidRPr="007C0BA8" w:rsidRDefault="007C0BA8" w:rsidP="007C0BA8">
      <w:pPr>
        <w:shd w:val="clear" w:color="auto" w:fill="FFFFFF"/>
        <w:spacing w:before="5" w:line="264" w:lineRule="exact"/>
        <w:ind w:left="24" w:right="14" w:hanging="24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4.2. Основанием для издания приказа о приостановлении образовательных отношений </w:t>
      </w:r>
      <w:r w:rsidRPr="007C0BA8">
        <w:rPr>
          <w:rFonts w:ascii="Times New Roman" w:hAnsi="Times New Roman" w:cs="Times New Roman"/>
          <w:color w:val="000000"/>
          <w:spacing w:val="-13"/>
          <w:sz w:val="24"/>
          <w:szCs w:val="24"/>
        </w:rPr>
        <w:t>являются:</w:t>
      </w:r>
    </w:p>
    <w:p w:rsidR="007C0BA8" w:rsidRPr="007C0BA8" w:rsidRDefault="007C0BA8" w:rsidP="007C0BA8">
      <w:pPr>
        <w:shd w:val="clear" w:color="auto" w:fill="FFFFFF"/>
        <w:spacing w:before="14" w:line="264" w:lineRule="exact"/>
        <w:ind w:left="19" w:right="10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по медицинским показаниям - заявление родителей (законных представителей) </w:t>
      </w: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>обучающихся и заключение клинико-экспертной комиссии учреждения здравоохранения;</w:t>
      </w:r>
    </w:p>
    <w:p w:rsidR="007C0BA8" w:rsidRPr="007C0BA8" w:rsidRDefault="007C0BA8" w:rsidP="007C0BA8">
      <w:pPr>
        <w:shd w:val="clear" w:color="auto" w:fill="FFFFFF"/>
        <w:spacing w:before="14" w:line="264" w:lineRule="exact"/>
        <w:ind w:left="19" w:right="10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-  </w:t>
      </w:r>
      <w:r w:rsidRPr="007C0BA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других исключительных случаях (стихийные бедствия, временная перемена места </w:t>
      </w:r>
      <w:r w:rsidRPr="007C0B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жительства) - заявление родителей (законных представителей) обучающихся и </w:t>
      </w:r>
      <w:r w:rsidRPr="007C0BA8">
        <w:rPr>
          <w:rFonts w:ascii="Times New Roman" w:hAnsi="Times New Roman" w:cs="Times New Roman"/>
          <w:color w:val="000000"/>
          <w:spacing w:val="-8"/>
          <w:sz w:val="24"/>
          <w:szCs w:val="24"/>
        </w:rPr>
        <w:t>соответствующий документ с указанием причины.</w:t>
      </w:r>
    </w:p>
    <w:p w:rsidR="007C0BA8" w:rsidRPr="007C0BA8" w:rsidRDefault="007C0BA8" w:rsidP="007C0BA8">
      <w:pPr>
        <w:shd w:val="clear" w:color="auto" w:fill="FFFFFF"/>
        <w:spacing w:before="10" w:line="264" w:lineRule="exact"/>
        <w:ind w:left="29" w:right="14" w:hanging="29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4.3. Приостановление образовательных отношений оформляется приказом директора </w:t>
      </w:r>
      <w:r w:rsidRPr="007C0BA8">
        <w:rPr>
          <w:rFonts w:ascii="Times New Roman" w:hAnsi="Times New Roman" w:cs="Times New Roman"/>
          <w:color w:val="000000"/>
          <w:spacing w:val="-10"/>
          <w:sz w:val="24"/>
          <w:szCs w:val="24"/>
        </w:rPr>
        <w:t>Школы с формулировкой об отчислении с правом восстановления.</w:t>
      </w:r>
    </w:p>
    <w:p w:rsidR="007C0BA8" w:rsidRPr="007C0BA8" w:rsidRDefault="007C0BA8" w:rsidP="007C0BA8">
      <w:pPr>
        <w:shd w:val="clear" w:color="auto" w:fill="FFFFFF"/>
        <w:tabs>
          <w:tab w:val="left" w:pos="2256"/>
        </w:tabs>
        <w:spacing w:before="274" w:line="264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5. Прекращение образовательных отношений</w:t>
      </w:r>
    </w:p>
    <w:p w:rsidR="007C0BA8" w:rsidRPr="007C0BA8" w:rsidRDefault="007C0BA8" w:rsidP="007C0BA8">
      <w:pPr>
        <w:shd w:val="clear" w:color="auto" w:fill="FFFFFF"/>
        <w:spacing w:line="264" w:lineRule="exact"/>
        <w:ind w:left="29" w:right="29" w:hanging="29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5.1. Образовательные отношения прекращаются в связи с отчислением обучающегося </w:t>
      </w: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>из учреждения в связи с получением образования (завершением обучения).</w:t>
      </w:r>
    </w:p>
    <w:p w:rsidR="007C0BA8" w:rsidRPr="007C0BA8" w:rsidRDefault="007C0BA8" w:rsidP="007C0BA8">
      <w:pPr>
        <w:shd w:val="clear" w:color="auto" w:fill="FFFFFF"/>
        <w:spacing w:before="10" w:line="264" w:lineRule="exact"/>
        <w:ind w:left="19" w:right="24" w:hanging="19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5.2. Образовательные отношения могут быть прекращены досрочно в следующих </w:t>
      </w:r>
      <w:r w:rsidRPr="007C0BA8">
        <w:rPr>
          <w:rFonts w:ascii="Times New Roman" w:hAnsi="Times New Roman" w:cs="Times New Roman"/>
          <w:color w:val="000000"/>
          <w:spacing w:val="-13"/>
          <w:sz w:val="24"/>
          <w:szCs w:val="24"/>
        </w:rPr>
        <w:t>случаях:</w:t>
      </w:r>
    </w:p>
    <w:p w:rsidR="007C0BA8" w:rsidRPr="007C0BA8" w:rsidRDefault="007C0BA8" w:rsidP="007C0BA8">
      <w:pPr>
        <w:shd w:val="clear" w:color="auto" w:fill="FFFFFF"/>
        <w:tabs>
          <w:tab w:val="left" w:pos="5309"/>
        </w:tabs>
        <w:spacing w:before="5" w:line="264" w:lineRule="exact"/>
        <w:ind w:left="10" w:right="24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      1) по инициативе обучающегося или родителей (законных представителей)</w:t>
      </w:r>
      <w:r w:rsidRPr="007C0BA8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 w:rsidRPr="007C0BA8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несовершеннолетнего обучающегося, в случае перевода обучающегося для продолжения</w:t>
      </w:r>
      <w:r w:rsidRPr="007C0BA8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 w:rsidRPr="007C0BA8">
        <w:rPr>
          <w:rFonts w:ascii="Times New Roman" w:hAnsi="Times New Roman" w:cs="Times New Roman"/>
          <w:color w:val="000000"/>
          <w:spacing w:val="-7"/>
          <w:sz w:val="24"/>
          <w:szCs w:val="24"/>
        </w:rPr>
        <w:t>освоения образовательной программы в другое учреждение, осуществляющее</w:t>
      </w:r>
      <w:r w:rsidRPr="007C0BA8">
        <w:rPr>
          <w:rFonts w:ascii="Times New Roman" w:hAnsi="Times New Roman" w:cs="Times New Roman"/>
          <w:color w:val="000000"/>
          <w:spacing w:val="-7"/>
          <w:sz w:val="24"/>
          <w:szCs w:val="24"/>
        </w:rPr>
        <w:br/>
      </w:r>
      <w:r w:rsidRPr="007C0BA8">
        <w:rPr>
          <w:rFonts w:ascii="Times New Roman" w:hAnsi="Times New Roman" w:cs="Times New Roman"/>
          <w:color w:val="000000"/>
          <w:spacing w:val="-11"/>
          <w:sz w:val="24"/>
          <w:szCs w:val="24"/>
        </w:rPr>
        <w:t>образовательную деятельность;</w:t>
      </w:r>
      <w:r w:rsidRPr="007C0BA8">
        <w:rPr>
          <w:rFonts w:ascii="Times New Roman" w:hAnsi="Times New Roman" w:cs="Times New Roman"/>
          <w:color w:val="000000"/>
          <w:spacing w:val="-11"/>
          <w:sz w:val="24"/>
          <w:szCs w:val="24"/>
        </w:rPr>
        <w:tab/>
      </w:r>
    </w:p>
    <w:p w:rsidR="007C0BA8" w:rsidRPr="007C0BA8" w:rsidRDefault="007C0BA8" w:rsidP="007C0BA8">
      <w:pPr>
        <w:shd w:val="clear" w:color="auto" w:fill="FFFFFF"/>
        <w:spacing w:line="264" w:lineRule="exact"/>
        <w:ind w:left="10" w:right="19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 2) по инициативе учреждения, в случае применения к обучающемуся, достигшему возраста пятнадцати лет, отчисления как меры дисциплинарного взыскания. 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</w:t>
      </w:r>
      <w:r w:rsidRPr="007C0BA8">
        <w:rPr>
          <w:rFonts w:ascii="Times New Roman" w:hAnsi="Times New Roman" w:cs="Times New Roman"/>
          <w:color w:val="000000"/>
          <w:spacing w:val="-11"/>
          <w:sz w:val="24"/>
          <w:szCs w:val="24"/>
        </w:rPr>
        <w:t>отсталости);</w:t>
      </w:r>
    </w:p>
    <w:p w:rsidR="007C0BA8" w:rsidRPr="007C0BA8" w:rsidRDefault="007C0BA8" w:rsidP="007C0BA8">
      <w:pPr>
        <w:shd w:val="clear" w:color="auto" w:fill="FFFFFF"/>
        <w:spacing w:before="10" w:line="264" w:lineRule="exact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z w:val="24"/>
          <w:szCs w:val="24"/>
        </w:rPr>
        <w:t xml:space="preserve">       3) по обстоятельствам, не зависящим от воли обучающегося или родителей (законных </w:t>
      </w:r>
      <w:r w:rsidRPr="007C0BA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представителей) несовершеннолетнего обучающегося и учреждения в случае ликвидации </w:t>
      </w:r>
      <w:r w:rsidRPr="007C0BA8">
        <w:rPr>
          <w:rFonts w:ascii="Times New Roman" w:hAnsi="Times New Roman" w:cs="Times New Roman"/>
          <w:color w:val="000000"/>
          <w:spacing w:val="-10"/>
          <w:sz w:val="24"/>
          <w:szCs w:val="24"/>
        </w:rPr>
        <w:t>учреждения.</w:t>
      </w:r>
    </w:p>
    <w:p w:rsidR="007C0BA8" w:rsidRPr="007C0BA8" w:rsidRDefault="007C0BA8" w:rsidP="007C0BA8">
      <w:pPr>
        <w:shd w:val="clear" w:color="auto" w:fill="FFFFFF"/>
        <w:spacing w:before="5" w:line="264" w:lineRule="exact"/>
        <w:ind w:left="10" w:right="24" w:hanging="10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5.3. Досрочное прекращение образовательных отношений по инициативе </w:t>
      </w:r>
      <w:r w:rsidRPr="007C0BA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обучающегося или родителей (законных представителей) несовершеннолетнего </w:t>
      </w:r>
      <w:r w:rsidRPr="007C0B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обучающегося не влечет за собой возникновение каких-либо дополнительных, в том числе </w:t>
      </w:r>
      <w:r w:rsidRPr="007C0BA8">
        <w:rPr>
          <w:rFonts w:ascii="Times New Roman" w:hAnsi="Times New Roman" w:cs="Times New Roman"/>
          <w:color w:val="000000"/>
          <w:spacing w:val="-10"/>
          <w:sz w:val="24"/>
          <w:szCs w:val="24"/>
        </w:rPr>
        <w:t>материальных, обязательств указанного обучающегося перед учреждением.</w:t>
      </w:r>
    </w:p>
    <w:p w:rsidR="007C0BA8" w:rsidRPr="007C0BA8" w:rsidRDefault="007C0BA8" w:rsidP="007C0BA8">
      <w:pPr>
        <w:shd w:val="clear" w:color="auto" w:fill="FFFFFF"/>
        <w:spacing w:before="5" w:line="264" w:lineRule="exact"/>
        <w:ind w:left="10" w:right="24" w:hanging="10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5.4. Основанием для прекращения образовательных отношений является приказ </w:t>
      </w: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руководителя учреждения об отчислении обучающегося из учреждения. Права и обязанности </w:t>
      </w:r>
      <w:r w:rsidRPr="007C0B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обучающегося, предусмотренные законодательством об образовании и локальными </w:t>
      </w: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>нормативными актами учреждения, прекращаются с даты его отчисления из учреждения.</w:t>
      </w:r>
    </w:p>
    <w:p w:rsidR="007C0BA8" w:rsidRPr="007C0BA8" w:rsidRDefault="007C0BA8" w:rsidP="007C0BA8">
      <w:pPr>
        <w:shd w:val="clear" w:color="auto" w:fill="FFFFFF"/>
        <w:spacing w:before="5" w:line="264" w:lineRule="exact"/>
        <w:ind w:left="5" w:right="29" w:hanging="5"/>
        <w:jc w:val="both"/>
        <w:rPr>
          <w:rFonts w:ascii="Times New Roman" w:hAnsi="Times New Roman" w:cs="Times New Roman"/>
          <w:sz w:val="24"/>
          <w:szCs w:val="24"/>
        </w:rPr>
      </w:pPr>
      <w:r w:rsidRPr="007C0BA8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 xml:space="preserve">5.5. При досрочном прекращении образовательных отношений учреждение в </w:t>
      </w:r>
      <w:r w:rsidRPr="007C0BA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трехдневный срок после издания приказа об отчислении обучающегося выдает лицу, </w:t>
      </w:r>
      <w:r w:rsidRPr="007C0BA8">
        <w:rPr>
          <w:rFonts w:ascii="Times New Roman" w:hAnsi="Times New Roman" w:cs="Times New Roman"/>
          <w:color w:val="000000"/>
          <w:spacing w:val="-9"/>
          <w:sz w:val="24"/>
          <w:szCs w:val="24"/>
        </w:rPr>
        <w:t>отчисленному из учреждения, справку об обучении.</w:t>
      </w:r>
    </w:p>
    <w:p w:rsidR="007C0BA8" w:rsidRPr="007C0BA8" w:rsidRDefault="007C0BA8" w:rsidP="007C0BA8">
      <w:pPr>
        <w:rPr>
          <w:rFonts w:ascii="Times New Roman" w:hAnsi="Times New Roman" w:cs="Times New Roman"/>
          <w:sz w:val="24"/>
          <w:szCs w:val="24"/>
        </w:rPr>
      </w:pPr>
    </w:p>
    <w:p w:rsidR="007C0BA8" w:rsidRPr="007C0BA8" w:rsidRDefault="007C0BA8">
      <w:pPr>
        <w:rPr>
          <w:rFonts w:ascii="Times New Roman" w:hAnsi="Times New Roman" w:cs="Times New Roman"/>
          <w:sz w:val="24"/>
          <w:szCs w:val="24"/>
        </w:rPr>
      </w:pPr>
    </w:p>
    <w:sectPr w:rsidR="007C0BA8" w:rsidRPr="007C0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A8"/>
    <w:rsid w:val="004907A9"/>
    <w:rsid w:val="007C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2A726"/>
  <w15:chartTrackingRefBased/>
  <w15:docId w15:val="{9198BC08-C686-4C40-83E0-87DD21B3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</dc:creator>
  <cp:keywords/>
  <dc:description/>
  <cp:lastModifiedBy>bas</cp:lastModifiedBy>
  <cp:revision>1</cp:revision>
  <dcterms:created xsi:type="dcterms:W3CDTF">2016-04-30T18:20:00Z</dcterms:created>
  <dcterms:modified xsi:type="dcterms:W3CDTF">2016-04-30T18:21:00Z</dcterms:modified>
</cp:coreProperties>
</file>